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42B3DE47" w:rsidR="000D4286" w:rsidRDefault="008F11CC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PEDIDO DE LICENÇA </w:t>
            </w:r>
            <w:r w:rsidR="00C60E4D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–</w:t>
            </w:r>
            <w:r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</w:t>
            </w:r>
            <w:r w:rsidR="00462221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bras de urbanização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6AC10CF7" w:rsidR="000D4286" w:rsidRDefault="008F11CC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76C48168" w14:textId="1FF6E4DF" w:rsidR="008F11CC" w:rsidRPr="00C60E4D" w:rsidRDefault="00462221" w:rsidP="00C60E4D">
      <w:pPr>
        <w:pStyle w:val="NormalWeb"/>
        <w:jc w:val="both"/>
        <w:rPr>
          <w:color w:val="000000"/>
          <w:sz w:val="20"/>
          <w:szCs w:val="20"/>
        </w:rPr>
      </w:pPr>
      <w:r w:rsidRPr="00462221">
        <w:rPr>
          <w:rStyle w:val="fontstyle01"/>
          <w:rFonts w:ascii="Times New Roman" w:hAnsi="Times New Roman"/>
          <w:sz w:val="20"/>
          <w:szCs w:val="20"/>
        </w:rPr>
        <w:t>Vem requerer, nos termos do n.º 2 do artigo 4.º do Regime Jurídico da Urbanização e Edificação (RJUE), aprovado pelo Decreto–Lei n.º 555/99, de 16 de dezembro, na sua redação atual, licença administrativa para a realização de obras de Urbanização</w:t>
      </w:r>
      <w:r>
        <w:rPr>
          <w:rStyle w:val="fontstyle01"/>
          <w:rFonts w:ascii="Times New Roman" w:hAnsi="Times New Roman"/>
          <w:sz w:val="20"/>
          <w:szCs w:val="20"/>
        </w:rPr>
        <w:t>.</w:t>
      </w:r>
    </w:p>
    <w:p w14:paraId="1179943F" w14:textId="77777777" w:rsidR="008F11CC" w:rsidRDefault="008F11CC" w:rsidP="008F11CC">
      <w:pPr>
        <w:spacing w:after="57" w:line="276" w:lineRule="auto"/>
        <w:ind w:left="283" w:hanging="227"/>
        <w:jc w:val="both"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48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09B5E93B" w14:textId="77777777" w:rsidR="00C60E4D" w:rsidRDefault="00C60E4D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5F79E127" w14:textId="77777777" w:rsidR="00C60E4D" w:rsidRDefault="00C60E4D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0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1C5A9AF3" w14:textId="231BF9C2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270929E1" w14:textId="77777777" w:rsidR="000D4286" w:rsidRDefault="000D4286" w:rsidP="001F700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684684BD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C60E4D">
            <w:rPr>
              <w:rFonts w:ascii="Times New Roman" w:hAnsi="Times New Roman"/>
              <w:sz w:val="13"/>
              <w:szCs w:val="13"/>
            </w:rPr>
            <w:t>7</w:t>
          </w:r>
          <w:r w:rsidR="00462221">
            <w:rPr>
              <w:rFonts w:ascii="Times New Roman" w:hAnsi="Times New Roman"/>
              <w:sz w:val="13"/>
              <w:szCs w:val="13"/>
            </w:rPr>
            <w:t>2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367B44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wJ10A+tkdSa8shbAdoJoLKK01UPshzf3Sy59y0PL81PXHuzR/v8LHMIv9J8wjhcSD8DZh0W17gPVjp4/yRhzQQ==" w:salt="UmfMUEh1ZVSaAsqLGW9KY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D4286"/>
    <w:rsid w:val="001F7006"/>
    <w:rsid w:val="00367B44"/>
    <w:rsid w:val="00441728"/>
    <w:rsid w:val="00462221"/>
    <w:rsid w:val="00554B1D"/>
    <w:rsid w:val="005841C8"/>
    <w:rsid w:val="0069137D"/>
    <w:rsid w:val="00753F44"/>
    <w:rsid w:val="00773A03"/>
    <w:rsid w:val="00891D0E"/>
    <w:rsid w:val="008F11CC"/>
    <w:rsid w:val="00A82EDA"/>
    <w:rsid w:val="00AE3B0A"/>
    <w:rsid w:val="00B43F8A"/>
    <w:rsid w:val="00C60E4D"/>
    <w:rsid w:val="00D57758"/>
    <w:rsid w:val="00E34CF9"/>
    <w:rsid w:val="00F25943"/>
    <w:rsid w:val="00F63A0C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3</cp:revision>
  <dcterms:created xsi:type="dcterms:W3CDTF">2024-04-24T12:45:00Z</dcterms:created>
  <dcterms:modified xsi:type="dcterms:W3CDTF">2024-04-24T12:46:00Z</dcterms:modified>
  <dc:language>pt-PT</dc:language>
</cp:coreProperties>
</file>